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2FA" w14:textId="77777777" w:rsidR="002D573D" w:rsidRDefault="002D573D" w:rsidP="002D573D">
      <w:r w:rsidRPr="00D73A51">
        <w:rPr>
          <w:b/>
          <w:bCs/>
        </w:rPr>
        <w:t>Dearborn Pastoral Counseling Center 40</w:t>
      </w:r>
      <w:r w:rsidRPr="00D73A51">
        <w:rPr>
          <w:b/>
          <w:bCs/>
          <w:vertAlign w:val="superscript"/>
        </w:rPr>
        <w:t>th</w:t>
      </w:r>
      <w:r w:rsidRPr="00D73A51">
        <w:rPr>
          <w:b/>
          <w:bCs/>
        </w:rPr>
        <w:t xml:space="preserve"> Anniversary</w:t>
      </w:r>
      <w:r w:rsidRPr="00D73A51">
        <w:rPr>
          <w:b/>
          <w:bCs/>
        </w:rPr>
        <w:br/>
      </w:r>
      <w:r>
        <w:t>Dearborn Pastoral Counseling Center will host a 40</w:t>
      </w:r>
      <w:r w:rsidRPr="00D73A51">
        <w:rPr>
          <w:vertAlign w:val="superscript"/>
        </w:rPr>
        <w:t>th</w:t>
      </w:r>
      <w:r>
        <w:t xml:space="preserve"> anniversary celebration and fundraiser on Thursday, May 16, 6-8 p.m. </w:t>
      </w:r>
    </w:p>
    <w:p w14:paraId="078A23B0" w14:textId="62E6F3B5" w:rsidR="002D573D" w:rsidRDefault="002D573D" w:rsidP="002D573D">
      <w:r>
        <w:t>The event will include dinner and a comedy show featuring comedians Robert Horton and Dan Brit</w:t>
      </w:r>
      <w:r w:rsidR="000E3BE3">
        <w:t>ton</w:t>
      </w:r>
      <w:r>
        <w:t xml:space="preserve">.  It will be held at Cherry Hill Presbyterian Church at 24110 Cherry Hill Road, Dearborn.  </w:t>
      </w:r>
    </w:p>
    <w:p w14:paraId="5987DBDF" w14:textId="77777777" w:rsidR="002D573D" w:rsidRDefault="002D573D" w:rsidP="002D573D">
      <w:r>
        <w:t>“It will be a lighted-hearted evening to support a serious need in the community,” says Janice Kornacki, a volunteer with the DPCC.   “One-quarter of our clients have no insurance or are underinsured. Our fundraising helps ensure that we never turn anyone away due to an inability to pay.”</w:t>
      </w:r>
    </w:p>
    <w:p w14:paraId="4C0AD80C" w14:textId="77777777" w:rsidR="002D573D" w:rsidRDefault="002D573D" w:rsidP="002D573D">
      <w:r>
        <w:t>DPCC’s</w:t>
      </w:r>
      <w:r w:rsidRPr="00D17B1B">
        <w:t xml:space="preserve"> professional clinical staff offers counseling and psychological services for individuals, couples and families.</w:t>
      </w:r>
      <w:r>
        <w:t xml:space="preserve">  The center </w:t>
      </w:r>
      <w:r w:rsidRPr="007D1DF0">
        <w:t>offer</w:t>
      </w:r>
      <w:r>
        <w:t>s</w:t>
      </w:r>
      <w:r w:rsidRPr="007D1DF0">
        <w:t xml:space="preserve"> a choice of faith-based or secular counseling services to clients at a cost consistent with their ability to pay,</w:t>
      </w:r>
    </w:p>
    <w:p w14:paraId="570F1CA0" w14:textId="77777777" w:rsidR="002D573D" w:rsidRDefault="002D573D" w:rsidP="002D573D">
      <w:r w:rsidRPr="00985C92">
        <w:t xml:space="preserve">Tickets for the anniversary celebration are $40 and can be purchased at DPCC’s office at 24110 Cherry Hill Road, Dearborn, or on their website at https://www.dpcc.us/ </w:t>
      </w:r>
      <w:r>
        <w:t xml:space="preserve"> Questions can be directed to 313.274.4570.</w:t>
      </w:r>
    </w:p>
    <w:p w14:paraId="79C9FEE9" w14:textId="77777777" w:rsidR="002D573D" w:rsidRPr="00985C92" w:rsidRDefault="002D573D" w:rsidP="002D573D"/>
    <w:p w14:paraId="4FEAA5A7" w14:textId="77777777" w:rsidR="001A7CF6" w:rsidRDefault="001A7CF6"/>
    <w:sectPr w:rsidR="001A7CF6" w:rsidSect="00DD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6"/>
    <w:rsid w:val="000E3BE3"/>
    <w:rsid w:val="001A7CF6"/>
    <w:rsid w:val="002D573D"/>
    <w:rsid w:val="00A144B5"/>
    <w:rsid w:val="00D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7127"/>
  <w15:chartTrackingRefBased/>
  <w15:docId w15:val="{EBC9B2E1-62B1-4859-A394-B23496C4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3D"/>
  </w:style>
  <w:style w:type="paragraph" w:styleId="Heading1">
    <w:name w:val="heading 1"/>
    <w:basedOn w:val="Normal"/>
    <w:next w:val="Normal"/>
    <w:link w:val="Heading1Char"/>
    <w:uiPriority w:val="9"/>
    <w:qFormat/>
    <w:rsid w:val="001A7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C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7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7C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7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7C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Morton</dc:creator>
  <cp:keywords/>
  <dc:description/>
  <cp:lastModifiedBy>Sharon Morton</cp:lastModifiedBy>
  <cp:revision>3</cp:revision>
  <dcterms:created xsi:type="dcterms:W3CDTF">2024-03-21T14:35:00Z</dcterms:created>
  <dcterms:modified xsi:type="dcterms:W3CDTF">2024-04-24T13:53:00Z</dcterms:modified>
</cp:coreProperties>
</file>